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1.2.0 -->
  <w:body>
    <w:p w:rsidR="00EA4135" w:rsidRPr="00862C03" w:rsidP="00862C03" w14:paraId="4327ED68" w14:textId="7777777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A4135" w:rsidRPr="00862C03" w:rsidP="00862C03" w14:paraId="34E8E610" w14:textId="7777777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A4135" w:rsidRPr="00862C03" w:rsidP="00862C03" w14:paraId="48F0DA22" w14:textId="7777777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A4135" w:rsidRPr="00862C03" w:rsidP="00862C03" w14:paraId="58416A13" w14:textId="7777777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A4135" w:rsidRPr="00862C03" w:rsidP="00862C03" w14:paraId="4D120360" w14:textId="5AED2F6E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62C03">
        <w:rPr>
          <w:rFonts w:ascii="Times New Roman" w:hAnsi="Times New Roman" w:cs="Times New Roman"/>
          <w:b/>
          <w:bCs/>
          <w:sz w:val="24"/>
          <w:szCs w:val="24"/>
        </w:rPr>
        <w:t>Popular and Folk Culture</w:t>
      </w:r>
    </w:p>
    <w:p w:rsidR="00EA4135" w:rsidRPr="00862C03" w:rsidP="00862C03" w14:paraId="702F36F8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A4135" w:rsidRPr="00862C03" w:rsidP="00862C03" w14:paraId="57EEA5B5" w14:textId="23AAA3A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862C03">
        <w:rPr>
          <w:rFonts w:ascii="Times New Roman" w:hAnsi="Times New Roman" w:cs="Times New Roman"/>
          <w:sz w:val="24"/>
          <w:szCs w:val="24"/>
        </w:rPr>
        <w:t xml:space="preserve">Name </w:t>
      </w:r>
    </w:p>
    <w:p w:rsidR="00EA4135" w:rsidRPr="00862C03" w:rsidP="00862C03" w14:paraId="7957F707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62C03">
        <w:rPr>
          <w:rFonts w:ascii="Times New Roman" w:hAnsi="Times New Roman" w:cs="Times New Roman"/>
          <w:sz w:val="24"/>
          <w:szCs w:val="24"/>
        </w:rPr>
        <w:t>University</w:t>
      </w:r>
    </w:p>
    <w:p w:rsidR="00EA4135" w:rsidRPr="00862C03" w:rsidP="00862C03" w14:paraId="3EACC56C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62C03">
        <w:rPr>
          <w:rFonts w:ascii="Times New Roman" w:hAnsi="Times New Roman" w:cs="Times New Roman"/>
          <w:sz w:val="24"/>
          <w:szCs w:val="24"/>
        </w:rPr>
        <w:t>Course</w:t>
      </w:r>
    </w:p>
    <w:p w:rsidR="00EA4135" w:rsidRPr="00862C03" w:rsidP="00862C03" w14:paraId="051EA012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62C03">
        <w:rPr>
          <w:rFonts w:ascii="Times New Roman" w:hAnsi="Times New Roman" w:cs="Times New Roman"/>
          <w:sz w:val="24"/>
          <w:szCs w:val="24"/>
        </w:rPr>
        <w:t>Professor</w:t>
      </w:r>
    </w:p>
    <w:p w:rsidR="00EA4135" w:rsidRPr="00862C03" w:rsidP="00862C03" w14:paraId="02EF923B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62C03">
        <w:rPr>
          <w:rFonts w:ascii="Times New Roman" w:hAnsi="Times New Roman" w:cs="Times New Roman"/>
          <w:sz w:val="24"/>
          <w:szCs w:val="24"/>
        </w:rPr>
        <w:t>Date</w:t>
      </w:r>
    </w:p>
    <w:p w:rsidR="00EA4135" w:rsidRPr="00862C03" w:rsidP="00862C03" w14:paraId="599BE7A1" w14:textId="7777777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A4135" w:rsidRPr="00862C03" w:rsidP="00862C03" w14:paraId="09287DFD" w14:textId="77777777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62C03"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:rsidR="00416CBF" w:rsidRPr="00862C03" w:rsidP="00862C03" w14:paraId="2DDD8D6C" w14:textId="47184554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62C03">
        <w:rPr>
          <w:rFonts w:ascii="Times New Roman" w:hAnsi="Times New Roman" w:cs="Times New Roman"/>
          <w:b/>
          <w:bCs/>
          <w:sz w:val="24"/>
          <w:szCs w:val="24"/>
        </w:rPr>
        <w:t>Popular and Folk Culture</w:t>
      </w:r>
    </w:p>
    <w:p w:rsidR="000B7D9E" w:rsidRPr="00862C03" w:rsidP="00862C03" w14:paraId="586BCA23" w14:textId="5D5656F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62C03">
        <w:rPr>
          <w:rFonts w:ascii="Times New Roman" w:hAnsi="Times New Roman" w:cs="Times New Roman"/>
          <w:sz w:val="24"/>
          <w:szCs w:val="24"/>
        </w:rPr>
        <w:tab/>
      </w:r>
      <w:r w:rsidRPr="00862C03" w:rsidR="00603AA4">
        <w:rPr>
          <w:rFonts w:ascii="Times New Roman" w:hAnsi="Times New Roman" w:cs="Times New Roman"/>
          <w:sz w:val="24"/>
          <w:szCs w:val="24"/>
        </w:rPr>
        <w:t xml:space="preserve">Folk culture </w:t>
      </w:r>
      <w:r w:rsidRPr="00862C03" w:rsidR="00A372C0">
        <w:rPr>
          <w:rFonts w:ascii="Times New Roman" w:hAnsi="Times New Roman" w:cs="Times New Roman"/>
          <w:sz w:val="24"/>
          <w:szCs w:val="24"/>
        </w:rPr>
        <w:t xml:space="preserve">always </w:t>
      </w:r>
      <w:r w:rsidRPr="00862C03" w:rsidR="00BE302B">
        <w:rPr>
          <w:rFonts w:ascii="Times New Roman" w:hAnsi="Times New Roman" w:cs="Times New Roman"/>
          <w:sz w:val="24"/>
          <w:szCs w:val="24"/>
        </w:rPr>
        <w:t>exists</w:t>
      </w:r>
      <w:r w:rsidRPr="00862C03" w:rsidR="00B95A6A">
        <w:rPr>
          <w:rFonts w:ascii="Times New Roman" w:hAnsi="Times New Roman" w:cs="Times New Roman"/>
          <w:sz w:val="24"/>
          <w:szCs w:val="24"/>
        </w:rPr>
        <w:t xml:space="preserve"> </w:t>
      </w:r>
      <w:r w:rsidRPr="00862C03" w:rsidR="00FF1E97">
        <w:rPr>
          <w:rFonts w:ascii="Times New Roman" w:hAnsi="Times New Roman" w:cs="Times New Roman"/>
          <w:sz w:val="24"/>
          <w:szCs w:val="24"/>
        </w:rPr>
        <w:t xml:space="preserve">in small, </w:t>
      </w:r>
      <w:r w:rsidRPr="00862C03" w:rsidR="00273DE9">
        <w:rPr>
          <w:rFonts w:ascii="Times New Roman" w:hAnsi="Times New Roman" w:cs="Times New Roman"/>
          <w:sz w:val="24"/>
          <w:szCs w:val="24"/>
        </w:rPr>
        <w:t>standardized</w:t>
      </w:r>
      <w:r w:rsidRPr="00862C03" w:rsidR="00FF1E97">
        <w:rPr>
          <w:rFonts w:ascii="Times New Roman" w:hAnsi="Times New Roman" w:cs="Times New Roman"/>
          <w:sz w:val="24"/>
          <w:szCs w:val="24"/>
        </w:rPr>
        <w:t xml:space="preserve"> groups </w:t>
      </w:r>
      <w:r w:rsidRPr="00862C03" w:rsidR="00273DE9">
        <w:rPr>
          <w:rFonts w:ascii="Times New Roman" w:hAnsi="Times New Roman" w:cs="Times New Roman"/>
          <w:sz w:val="24"/>
          <w:szCs w:val="24"/>
        </w:rPr>
        <w:t xml:space="preserve">that stay in </w:t>
      </w:r>
      <w:r w:rsidRPr="00862C03" w:rsidR="0023658A">
        <w:rPr>
          <w:rFonts w:ascii="Times New Roman" w:hAnsi="Times New Roman" w:cs="Times New Roman"/>
          <w:sz w:val="24"/>
          <w:szCs w:val="24"/>
        </w:rPr>
        <w:t xml:space="preserve">proportional separation and </w:t>
      </w:r>
      <w:r w:rsidRPr="00862C03" w:rsidR="00216291">
        <w:rPr>
          <w:rFonts w:ascii="Times New Roman" w:hAnsi="Times New Roman" w:cs="Times New Roman"/>
          <w:sz w:val="24"/>
          <w:szCs w:val="24"/>
        </w:rPr>
        <w:t xml:space="preserve">little economic progress. </w:t>
      </w:r>
      <w:r w:rsidRPr="00862C03" w:rsidR="00CB1684">
        <w:rPr>
          <w:rFonts w:ascii="Times New Roman" w:hAnsi="Times New Roman" w:cs="Times New Roman"/>
          <w:sz w:val="24"/>
          <w:szCs w:val="24"/>
        </w:rPr>
        <w:t xml:space="preserve">On the other hand, </w:t>
      </w:r>
      <w:r w:rsidRPr="00862C03" w:rsidR="00A76AC0">
        <w:rPr>
          <w:rFonts w:ascii="Times New Roman" w:hAnsi="Times New Roman" w:cs="Times New Roman"/>
          <w:sz w:val="24"/>
          <w:szCs w:val="24"/>
        </w:rPr>
        <w:t xml:space="preserve">popular culture </w:t>
      </w:r>
      <w:r w:rsidRPr="00862C03" w:rsidR="009135BD">
        <w:rPr>
          <w:rFonts w:ascii="Times New Roman" w:hAnsi="Times New Roman" w:cs="Times New Roman"/>
          <w:sz w:val="24"/>
          <w:szCs w:val="24"/>
        </w:rPr>
        <w:t xml:space="preserve">is associated with </w:t>
      </w:r>
      <w:r w:rsidRPr="00862C03" w:rsidR="00F7750F">
        <w:rPr>
          <w:rFonts w:ascii="Times New Roman" w:hAnsi="Times New Roman" w:cs="Times New Roman"/>
          <w:sz w:val="24"/>
          <w:szCs w:val="24"/>
        </w:rPr>
        <w:t xml:space="preserve">societies </w:t>
      </w:r>
      <w:r w:rsidRPr="00862C03" w:rsidR="00862C03">
        <w:rPr>
          <w:rFonts w:ascii="Times New Roman" w:hAnsi="Times New Roman" w:cs="Times New Roman"/>
          <w:sz w:val="24"/>
          <w:szCs w:val="24"/>
        </w:rPr>
        <w:t>with</w:t>
      </w:r>
      <w:r w:rsidRPr="00862C03" w:rsidR="003B13B7">
        <w:rPr>
          <w:rFonts w:ascii="Times New Roman" w:hAnsi="Times New Roman" w:cs="Times New Roman"/>
          <w:sz w:val="24"/>
          <w:szCs w:val="24"/>
        </w:rPr>
        <w:t xml:space="preserve"> </w:t>
      </w:r>
      <w:r w:rsidRPr="00862C03" w:rsidR="00F1564B">
        <w:rPr>
          <w:rFonts w:ascii="Times New Roman" w:hAnsi="Times New Roman" w:cs="Times New Roman"/>
          <w:sz w:val="24"/>
          <w:szCs w:val="24"/>
        </w:rPr>
        <w:t xml:space="preserve">proper </w:t>
      </w:r>
      <w:r w:rsidRPr="00862C03" w:rsidR="00DF5631">
        <w:rPr>
          <w:rFonts w:ascii="Times New Roman" w:hAnsi="Times New Roman" w:cs="Times New Roman"/>
          <w:sz w:val="24"/>
          <w:szCs w:val="24"/>
        </w:rPr>
        <w:t xml:space="preserve">communication and transportation </w:t>
      </w:r>
      <w:r w:rsidRPr="00862C03" w:rsidR="008440E1">
        <w:rPr>
          <w:rFonts w:ascii="Times New Roman" w:hAnsi="Times New Roman" w:cs="Times New Roman"/>
          <w:sz w:val="24"/>
          <w:szCs w:val="24"/>
        </w:rPr>
        <w:t xml:space="preserve">mechanisms </w:t>
      </w:r>
      <w:r w:rsidRPr="00862C03" w:rsidR="00C5641A">
        <w:rPr>
          <w:rFonts w:ascii="Times New Roman" w:hAnsi="Times New Roman" w:cs="Times New Roman"/>
          <w:sz w:val="24"/>
          <w:szCs w:val="24"/>
        </w:rPr>
        <w:t xml:space="preserve">that </w:t>
      </w:r>
      <w:r w:rsidRPr="00862C03" w:rsidR="00F57550">
        <w:rPr>
          <w:rFonts w:ascii="Times New Roman" w:hAnsi="Times New Roman" w:cs="Times New Roman"/>
          <w:sz w:val="24"/>
          <w:szCs w:val="24"/>
        </w:rPr>
        <w:t xml:space="preserve">allow </w:t>
      </w:r>
      <w:r w:rsidRPr="00862C03" w:rsidR="00AF1E70">
        <w:rPr>
          <w:rFonts w:ascii="Times New Roman" w:hAnsi="Times New Roman" w:cs="Times New Roman"/>
          <w:sz w:val="24"/>
          <w:szCs w:val="24"/>
        </w:rPr>
        <w:t xml:space="preserve">quick </w:t>
      </w:r>
      <w:r w:rsidRPr="00862C03" w:rsidR="006213D3">
        <w:rPr>
          <w:rFonts w:ascii="Times New Roman" w:hAnsi="Times New Roman" w:cs="Times New Roman"/>
          <w:sz w:val="24"/>
          <w:szCs w:val="24"/>
        </w:rPr>
        <w:t xml:space="preserve">diffusion </w:t>
      </w:r>
      <w:r w:rsidRPr="00862C03" w:rsidR="002C5B48">
        <w:rPr>
          <w:rFonts w:ascii="Times New Roman" w:hAnsi="Times New Roman" w:cs="Times New Roman"/>
          <w:sz w:val="24"/>
          <w:szCs w:val="24"/>
        </w:rPr>
        <w:t xml:space="preserve">of the </w:t>
      </w:r>
      <w:r w:rsidRPr="00862C03" w:rsidR="001C0BB5">
        <w:rPr>
          <w:rFonts w:ascii="Times New Roman" w:hAnsi="Times New Roman" w:cs="Times New Roman"/>
          <w:sz w:val="24"/>
          <w:szCs w:val="24"/>
        </w:rPr>
        <w:t>culture</w:t>
      </w:r>
      <w:r w:rsidRPr="00862C03" w:rsidR="00EA4135">
        <w:rPr>
          <w:rFonts w:ascii="Times New Roman" w:hAnsi="Times New Roman" w:cs="Times New Roman"/>
          <w:sz w:val="24"/>
          <w:szCs w:val="24"/>
        </w:rPr>
        <w:t xml:space="preserve"> (</w:t>
      </w:r>
      <w:r w:rsidRPr="00862C03" w:rsidR="00EA413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Storey</w:t>
      </w:r>
      <w:r w:rsidRPr="00862C03" w:rsidR="00EA413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2018</w:t>
      </w:r>
      <w:r w:rsidRPr="00862C03" w:rsidR="00EA4135">
        <w:rPr>
          <w:rFonts w:ascii="Times New Roman" w:hAnsi="Times New Roman" w:cs="Times New Roman"/>
          <w:sz w:val="24"/>
          <w:szCs w:val="24"/>
        </w:rPr>
        <w:t>)</w:t>
      </w:r>
      <w:r w:rsidRPr="00862C03" w:rsidR="001C0BB5">
        <w:rPr>
          <w:rFonts w:ascii="Times New Roman" w:hAnsi="Times New Roman" w:cs="Times New Roman"/>
          <w:sz w:val="24"/>
          <w:szCs w:val="24"/>
        </w:rPr>
        <w:t xml:space="preserve">. </w:t>
      </w:r>
      <w:r w:rsidRPr="00862C03" w:rsidR="00DE3E7D">
        <w:rPr>
          <w:rFonts w:ascii="Times New Roman" w:hAnsi="Times New Roman" w:cs="Times New Roman"/>
          <w:sz w:val="24"/>
          <w:szCs w:val="24"/>
        </w:rPr>
        <w:t xml:space="preserve">Nevertheless, </w:t>
      </w:r>
      <w:r w:rsidRPr="00862C03" w:rsidR="00D014CB">
        <w:rPr>
          <w:rFonts w:ascii="Times New Roman" w:hAnsi="Times New Roman" w:cs="Times New Roman"/>
          <w:sz w:val="24"/>
          <w:szCs w:val="24"/>
        </w:rPr>
        <w:t xml:space="preserve">Folk culture </w:t>
      </w:r>
      <w:r w:rsidRPr="00862C03" w:rsidR="00E52131">
        <w:rPr>
          <w:rFonts w:ascii="Times New Roman" w:hAnsi="Times New Roman" w:cs="Times New Roman"/>
          <w:sz w:val="24"/>
          <w:szCs w:val="24"/>
        </w:rPr>
        <w:t xml:space="preserve">has significant </w:t>
      </w:r>
      <w:r w:rsidRPr="00862C03" w:rsidR="00E44CF8">
        <w:rPr>
          <w:rFonts w:ascii="Times New Roman" w:hAnsi="Times New Roman" w:cs="Times New Roman"/>
          <w:sz w:val="24"/>
          <w:szCs w:val="24"/>
        </w:rPr>
        <w:t xml:space="preserve">effects </w:t>
      </w:r>
      <w:r w:rsidRPr="00862C03" w:rsidR="00862C03">
        <w:rPr>
          <w:rFonts w:ascii="Times New Roman" w:hAnsi="Times New Roman" w:cs="Times New Roman"/>
          <w:sz w:val="24"/>
          <w:szCs w:val="24"/>
        </w:rPr>
        <w:t>on</w:t>
      </w:r>
      <w:r w:rsidRPr="00862C03" w:rsidR="00E44CF8">
        <w:rPr>
          <w:rFonts w:ascii="Times New Roman" w:hAnsi="Times New Roman" w:cs="Times New Roman"/>
          <w:sz w:val="24"/>
          <w:szCs w:val="24"/>
        </w:rPr>
        <w:t xml:space="preserve"> folk culture</w:t>
      </w:r>
      <w:r w:rsidRPr="00862C03" w:rsidR="00EC400B">
        <w:rPr>
          <w:rFonts w:ascii="Times New Roman" w:hAnsi="Times New Roman" w:cs="Times New Roman"/>
          <w:sz w:val="24"/>
          <w:szCs w:val="24"/>
        </w:rPr>
        <w:t xml:space="preserve">. For instance, </w:t>
      </w:r>
      <w:r w:rsidRPr="00862C03" w:rsidR="00862C03">
        <w:rPr>
          <w:rFonts w:ascii="Times New Roman" w:hAnsi="Times New Roman" w:cs="Times New Roman"/>
          <w:sz w:val="24"/>
          <w:szCs w:val="24"/>
        </w:rPr>
        <w:t xml:space="preserve">the </w:t>
      </w:r>
      <w:r w:rsidRPr="00862C03" w:rsidR="00F93CCD">
        <w:rPr>
          <w:rFonts w:ascii="Times New Roman" w:hAnsi="Times New Roman" w:cs="Times New Roman"/>
          <w:sz w:val="24"/>
          <w:szCs w:val="24"/>
        </w:rPr>
        <w:t xml:space="preserve">diffusion </w:t>
      </w:r>
      <w:r w:rsidRPr="00862C03" w:rsidR="00830259">
        <w:rPr>
          <w:rFonts w:ascii="Times New Roman" w:hAnsi="Times New Roman" w:cs="Times New Roman"/>
          <w:sz w:val="24"/>
          <w:szCs w:val="24"/>
        </w:rPr>
        <w:t xml:space="preserve">of popular culture </w:t>
      </w:r>
      <w:r w:rsidRPr="00862C03" w:rsidR="009A5278">
        <w:rPr>
          <w:rFonts w:ascii="Times New Roman" w:hAnsi="Times New Roman" w:cs="Times New Roman"/>
          <w:sz w:val="24"/>
          <w:szCs w:val="24"/>
        </w:rPr>
        <w:t xml:space="preserve">has </w:t>
      </w:r>
      <w:r w:rsidRPr="00862C03" w:rsidR="00CA055C">
        <w:rPr>
          <w:rFonts w:ascii="Times New Roman" w:hAnsi="Times New Roman" w:cs="Times New Roman"/>
          <w:sz w:val="24"/>
          <w:szCs w:val="24"/>
        </w:rPr>
        <w:t xml:space="preserve">resulted </w:t>
      </w:r>
      <w:r w:rsidRPr="00862C03" w:rsidR="00862C03">
        <w:rPr>
          <w:rFonts w:ascii="Times New Roman" w:hAnsi="Times New Roman" w:cs="Times New Roman"/>
          <w:sz w:val="24"/>
          <w:szCs w:val="24"/>
        </w:rPr>
        <w:t>in</w:t>
      </w:r>
      <w:r w:rsidRPr="00862C03" w:rsidR="00CA055C">
        <w:rPr>
          <w:rFonts w:ascii="Times New Roman" w:hAnsi="Times New Roman" w:cs="Times New Roman"/>
          <w:sz w:val="24"/>
          <w:szCs w:val="24"/>
        </w:rPr>
        <w:t xml:space="preserve"> </w:t>
      </w:r>
      <w:r w:rsidRPr="00862C03" w:rsidR="00553208">
        <w:rPr>
          <w:rFonts w:ascii="Times New Roman" w:hAnsi="Times New Roman" w:cs="Times New Roman"/>
          <w:sz w:val="24"/>
          <w:szCs w:val="24"/>
        </w:rPr>
        <w:t xml:space="preserve">problems in folk culture </w:t>
      </w:r>
      <w:r w:rsidRPr="00862C03" w:rsidR="00DA5106">
        <w:rPr>
          <w:rFonts w:ascii="Times New Roman" w:hAnsi="Times New Roman" w:cs="Times New Roman"/>
          <w:sz w:val="24"/>
          <w:szCs w:val="24"/>
        </w:rPr>
        <w:t xml:space="preserve">because </w:t>
      </w:r>
      <w:r w:rsidRPr="00862C03" w:rsidR="000A61C2">
        <w:rPr>
          <w:rFonts w:ascii="Times New Roman" w:hAnsi="Times New Roman" w:cs="Times New Roman"/>
          <w:sz w:val="24"/>
          <w:szCs w:val="24"/>
        </w:rPr>
        <w:t xml:space="preserve">there is </w:t>
      </w:r>
      <w:r w:rsidRPr="00862C03" w:rsidR="0024103E">
        <w:rPr>
          <w:rFonts w:ascii="Times New Roman" w:hAnsi="Times New Roman" w:cs="Times New Roman"/>
          <w:sz w:val="24"/>
          <w:szCs w:val="24"/>
        </w:rPr>
        <w:t xml:space="preserve">immense fear of losing </w:t>
      </w:r>
      <w:r w:rsidRPr="00862C03" w:rsidR="00E349F9">
        <w:rPr>
          <w:rFonts w:ascii="Times New Roman" w:hAnsi="Times New Roman" w:cs="Times New Roman"/>
          <w:sz w:val="24"/>
          <w:szCs w:val="24"/>
        </w:rPr>
        <w:t xml:space="preserve">its notion. </w:t>
      </w:r>
      <w:r w:rsidRPr="00862C03" w:rsidR="004D4207">
        <w:rPr>
          <w:rFonts w:ascii="Times New Roman" w:hAnsi="Times New Roman" w:cs="Times New Roman"/>
          <w:sz w:val="24"/>
          <w:szCs w:val="24"/>
        </w:rPr>
        <w:t xml:space="preserve">Furthermore, </w:t>
      </w:r>
      <w:r w:rsidRPr="00862C03" w:rsidR="00761EE3">
        <w:rPr>
          <w:rFonts w:ascii="Times New Roman" w:hAnsi="Times New Roman" w:cs="Times New Roman"/>
          <w:sz w:val="24"/>
          <w:szCs w:val="24"/>
        </w:rPr>
        <w:t xml:space="preserve">when </w:t>
      </w:r>
      <w:r w:rsidRPr="00862C03" w:rsidR="00862C03">
        <w:rPr>
          <w:rFonts w:ascii="Times New Roman" w:hAnsi="Times New Roman" w:cs="Times New Roman"/>
          <w:sz w:val="24"/>
          <w:szCs w:val="24"/>
        </w:rPr>
        <w:t>most</w:t>
      </w:r>
      <w:r w:rsidRPr="00862C03" w:rsidR="005A31B2">
        <w:rPr>
          <w:rFonts w:ascii="Times New Roman" w:hAnsi="Times New Roman" w:cs="Times New Roman"/>
          <w:sz w:val="24"/>
          <w:szCs w:val="24"/>
        </w:rPr>
        <w:t xml:space="preserve"> individuals </w:t>
      </w:r>
      <w:r w:rsidRPr="00862C03" w:rsidR="003D671E">
        <w:rPr>
          <w:rFonts w:ascii="Times New Roman" w:hAnsi="Times New Roman" w:cs="Times New Roman"/>
          <w:sz w:val="24"/>
          <w:szCs w:val="24"/>
        </w:rPr>
        <w:t xml:space="preserve">turn from </w:t>
      </w:r>
      <w:r w:rsidRPr="00862C03" w:rsidR="00911F34">
        <w:rPr>
          <w:rFonts w:ascii="Times New Roman" w:hAnsi="Times New Roman" w:cs="Times New Roman"/>
          <w:sz w:val="24"/>
          <w:szCs w:val="24"/>
        </w:rPr>
        <w:t xml:space="preserve">folk to popular </w:t>
      </w:r>
      <w:r w:rsidRPr="00862C03" w:rsidR="00252A3C">
        <w:rPr>
          <w:rFonts w:ascii="Times New Roman" w:hAnsi="Times New Roman" w:cs="Times New Roman"/>
          <w:sz w:val="24"/>
          <w:szCs w:val="24"/>
        </w:rPr>
        <w:t xml:space="preserve">culture, </w:t>
      </w:r>
      <w:r w:rsidRPr="00862C03" w:rsidR="0040681F">
        <w:rPr>
          <w:rFonts w:ascii="Times New Roman" w:hAnsi="Times New Roman" w:cs="Times New Roman"/>
          <w:sz w:val="24"/>
          <w:szCs w:val="24"/>
        </w:rPr>
        <w:t xml:space="preserve">they </w:t>
      </w:r>
      <w:r w:rsidRPr="00862C03" w:rsidR="00F42289">
        <w:rPr>
          <w:rFonts w:ascii="Times New Roman" w:hAnsi="Times New Roman" w:cs="Times New Roman"/>
          <w:sz w:val="24"/>
          <w:szCs w:val="24"/>
        </w:rPr>
        <w:t xml:space="preserve">may end up </w:t>
      </w:r>
      <w:r w:rsidRPr="00862C03" w:rsidR="00155876">
        <w:rPr>
          <w:rFonts w:ascii="Times New Roman" w:hAnsi="Times New Roman" w:cs="Times New Roman"/>
          <w:sz w:val="24"/>
          <w:szCs w:val="24"/>
        </w:rPr>
        <w:t xml:space="preserve">forgetting </w:t>
      </w:r>
      <w:r w:rsidRPr="00862C03" w:rsidR="003656AE">
        <w:rPr>
          <w:rFonts w:ascii="Times New Roman" w:hAnsi="Times New Roman" w:cs="Times New Roman"/>
          <w:sz w:val="24"/>
          <w:szCs w:val="24"/>
        </w:rPr>
        <w:t>society</w:t>
      </w:r>
      <w:r w:rsidRPr="00862C03" w:rsidR="00862C03">
        <w:rPr>
          <w:rFonts w:ascii="Times New Roman" w:hAnsi="Times New Roman" w:cs="Times New Roman"/>
          <w:sz w:val="24"/>
          <w:szCs w:val="24"/>
        </w:rPr>
        <w:t>'</w:t>
      </w:r>
      <w:r w:rsidRPr="00862C03" w:rsidR="003656AE">
        <w:rPr>
          <w:rFonts w:ascii="Times New Roman" w:hAnsi="Times New Roman" w:cs="Times New Roman"/>
          <w:sz w:val="24"/>
          <w:szCs w:val="24"/>
        </w:rPr>
        <w:t>s</w:t>
      </w:r>
      <w:r w:rsidRPr="00862C03" w:rsidR="001B733A">
        <w:rPr>
          <w:rFonts w:ascii="Times New Roman" w:hAnsi="Times New Roman" w:cs="Times New Roman"/>
          <w:sz w:val="24"/>
          <w:szCs w:val="24"/>
        </w:rPr>
        <w:t xml:space="preserve"> traditional </w:t>
      </w:r>
      <w:r w:rsidRPr="00862C03" w:rsidR="00A816EA">
        <w:rPr>
          <w:rFonts w:ascii="Times New Roman" w:hAnsi="Times New Roman" w:cs="Times New Roman"/>
          <w:sz w:val="24"/>
          <w:szCs w:val="24"/>
        </w:rPr>
        <w:t>values.</w:t>
      </w:r>
      <w:r w:rsidRPr="00862C03" w:rsidR="00772EA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9038B" w:rsidRPr="00862C03" w:rsidP="00862C03" w14:paraId="26AD5B6D" w14:textId="2EAD0FD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62C03">
        <w:rPr>
          <w:rFonts w:ascii="Times New Roman" w:hAnsi="Times New Roman" w:cs="Times New Roman"/>
          <w:sz w:val="24"/>
          <w:szCs w:val="24"/>
        </w:rPr>
        <w:tab/>
      </w:r>
      <w:r w:rsidRPr="00862C03" w:rsidR="005B454E">
        <w:rPr>
          <w:rFonts w:ascii="Times New Roman" w:hAnsi="Times New Roman" w:cs="Times New Roman"/>
          <w:sz w:val="24"/>
          <w:szCs w:val="24"/>
        </w:rPr>
        <w:t xml:space="preserve">One </w:t>
      </w:r>
      <w:r w:rsidRPr="00862C03" w:rsidR="00B865CD">
        <w:rPr>
          <w:rFonts w:ascii="Times New Roman" w:hAnsi="Times New Roman" w:cs="Times New Roman"/>
          <w:sz w:val="24"/>
          <w:szCs w:val="24"/>
        </w:rPr>
        <w:t>negative effect is t</w:t>
      </w:r>
      <w:r w:rsidRPr="00862C03" w:rsidR="00F301F2">
        <w:rPr>
          <w:rFonts w:ascii="Times New Roman" w:hAnsi="Times New Roman" w:cs="Times New Roman"/>
          <w:sz w:val="24"/>
          <w:szCs w:val="24"/>
        </w:rPr>
        <w:t>h</w:t>
      </w:r>
      <w:r w:rsidRPr="00862C03" w:rsidR="00B865CD">
        <w:rPr>
          <w:rFonts w:ascii="Times New Roman" w:hAnsi="Times New Roman" w:cs="Times New Roman"/>
          <w:sz w:val="24"/>
          <w:szCs w:val="24"/>
        </w:rPr>
        <w:t xml:space="preserve">e </w:t>
      </w:r>
      <w:r w:rsidRPr="00862C03" w:rsidR="00BF33B8">
        <w:rPr>
          <w:rFonts w:ascii="Times New Roman" w:hAnsi="Times New Roman" w:cs="Times New Roman"/>
          <w:sz w:val="24"/>
          <w:szCs w:val="24"/>
        </w:rPr>
        <w:t xml:space="preserve">loss of traditional </w:t>
      </w:r>
      <w:r w:rsidRPr="00862C03" w:rsidR="006111FB">
        <w:rPr>
          <w:rFonts w:ascii="Times New Roman" w:hAnsi="Times New Roman" w:cs="Times New Roman"/>
          <w:sz w:val="24"/>
          <w:szCs w:val="24"/>
        </w:rPr>
        <w:t xml:space="preserve">values </w:t>
      </w:r>
      <w:r w:rsidRPr="00862C03" w:rsidR="00F301F2">
        <w:rPr>
          <w:rFonts w:ascii="Times New Roman" w:hAnsi="Times New Roman" w:cs="Times New Roman"/>
          <w:sz w:val="24"/>
          <w:szCs w:val="24"/>
        </w:rPr>
        <w:t xml:space="preserve">such as clothes. </w:t>
      </w:r>
      <w:r w:rsidRPr="00862C03" w:rsidR="006E50DC">
        <w:rPr>
          <w:rFonts w:ascii="Times New Roman" w:hAnsi="Times New Roman" w:cs="Times New Roman"/>
          <w:sz w:val="24"/>
          <w:szCs w:val="24"/>
        </w:rPr>
        <w:t xml:space="preserve">Many people have adopted the </w:t>
      </w:r>
      <w:r w:rsidRPr="00862C03" w:rsidR="0002636C">
        <w:rPr>
          <w:rFonts w:ascii="Times New Roman" w:hAnsi="Times New Roman" w:cs="Times New Roman"/>
          <w:sz w:val="24"/>
          <w:szCs w:val="24"/>
        </w:rPr>
        <w:t xml:space="preserve">popular culture </w:t>
      </w:r>
      <w:r w:rsidRPr="00862C03" w:rsidR="00DC1E01">
        <w:rPr>
          <w:rFonts w:ascii="Times New Roman" w:hAnsi="Times New Roman" w:cs="Times New Roman"/>
          <w:sz w:val="24"/>
          <w:szCs w:val="24"/>
        </w:rPr>
        <w:t xml:space="preserve">by wearing </w:t>
      </w:r>
      <w:r w:rsidRPr="00862C03" w:rsidR="00C66F2E">
        <w:rPr>
          <w:rFonts w:ascii="Times New Roman" w:hAnsi="Times New Roman" w:cs="Times New Roman"/>
          <w:sz w:val="24"/>
          <w:szCs w:val="24"/>
        </w:rPr>
        <w:t xml:space="preserve">suits </w:t>
      </w:r>
      <w:r w:rsidRPr="00862C03" w:rsidR="00175D04">
        <w:rPr>
          <w:rFonts w:ascii="Times New Roman" w:hAnsi="Times New Roman" w:cs="Times New Roman"/>
          <w:sz w:val="24"/>
          <w:szCs w:val="24"/>
        </w:rPr>
        <w:t>to represe</w:t>
      </w:r>
      <w:r w:rsidRPr="00862C03" w:rsidR="00B10A77">
        <w:rPr>
          <w:rFonts w:ascii="Times New Roman" w:hAnsi="Times New Roman" w:cs="Times New Roman"/>
          <w:sz w:val="24"/>
          <w:szCs w:val="24"/>
        </w:rPr>
        <w:t xml:space="preserve">nt leadership and </w:t>
      </w:r>
      <w:r w:rsidRPr="00862C03" w:rsidR="001F48CC">
        <w:rPr>
          <w:rFonts w:ascii="Times New Roman" w:hAnsi="Times New Roman" w:cs="Times New Roman"/>
          <w:sz w:val="24"/>
          <w:szCs w:val="24"/>
        </w:rPr>
        <w:t>b</w:t>
      </w:r>
      <w:r w:rsidRPr="00862C03" w:rsidR="00CC7067">
        <w:rPr>
          <w:rFonts w:ascii="Times New Roman" w:hAnsi="Times New Roman" w:cs="Times New Roman"/>
          <w:sz w:val="24"/>
          <w:szCs w:val="24"/>
        </w:rPr>
        <w:t xml:space="preserve">usiness class. </w:t>
      </w:r>
      <w:r w:rsidRPr="00862C03" w:rsidR="00EA413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Storey</w:t>
      </w:r>
      <w:r w:rsidRPr="00862C03" w:rsidR="00EA413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(2018)</w:t>
      </w:r>
      <w:r w:rsidRPr="00862C03" w:rsidR="00CB7F52">
        <w:rPr>
          <w:rFonts w:ascii="Times New Roman" w:hAnsi="Times New Roman" w:cs="Times New Roman"/>
          <w:sz w:val="24"/>
          <w:szCs w:val="24"/>
        </w:rPr>
        <w:t xml:space="preserve"> states that </w:t>
      </w:r>
      <w:r w:rsidRPr="00862C03" w:rsidR="00DF2276">
        <w:rPr>
          <w:rFonts w:ascii="Times New Roman" w:hAnsi="Times New Roman" w:cs="Times New Roman"/>
          <w:sz w:val="24"/>
          <w:szCs w:val="24"/>
        </w:rPr>
        <w:t xml:space="preserve">in African </w:t>
      </w:r>
      <w:r w:rsidRPr="00862C03" w:rsidR="00BC473D">
        <w:rPr>
          <w:rFonts w:ascii="Times New Roman" w:hAnsi="Times New Roman" w:cs="Times New Roman"/>
          <w:sz w:val="24"/>
          <w:szCs w:val="24"/>
        </w:rPr>
        <w:t xml:space="preserve">and Asian </w:t>
      </w:r>
      <w:r w:rsidRPr="00862C03" w:rsidR="006A6129">
        <w:rPr>
          <w:rFonts w:ascii="Times New Roman" w:hAnsi="Times New Roman" w:cs="Times New Roman"/>
          <w:sz w:val="24"/>
          <w:szCs w:val="24"/>
        </w:rPr>
        <w:t>nations</w:t>
      </w:r>
      <w:r w:rsidRPr="00862C03" w:rsidR="006D3D05">
        <w:rPr>
          <w:rFonts w:ascii="Times New Roman" w:hAnsi="Times New Roman" w:cs="Times New Roman"/>
          <w:sz w:val="24"/>
          <w:szCs w:val="24"/>
        </w:rPr>
        <w:t xml:space="preserve"> currently, </w:t>
      </w:r>
      <w:r w:rsidRPr="00862C03" w:rsidR="00490C55">
        <w:rPr>
          <w:rFonts w:ascii="Times New Roman" w:hAnsi="Times New Roman" w:cs="Times New Roman"/>
          <w:sz w:val="24"/>
          <w:szCs w:val="24"/>
        </w:rPr>
        <w:t xml:space="preserve">there </w:t>
      </w:r>
      <w:r w:rsidRPr="00862C03" w:rsidR="00B12302">
        <w:rPr>
          <w:rFonts w:ascii="Times New Roman" w:hAnsi="Times New Roman" w:cs="Times New Roman"/>
          <w:sz w:val="24"/>
          <w:szCs w:val="24"/>
        </w:rPr>
        <w:t xml:space="preserve">is </w:t>
      </w:r>
      <w:r w:rsidRPr="00862C03" w:rsidR="00E819EE">
        <w:rPr>
          <w:rFonts w:ascii="Times New Roman" w:hAnsi="Times New Roman" w:cs="Times New Roman"/>
          <w:sz w:val="24"/>
          <w:szCs w:val="24"/>
        </w:rPr>
        <w:t>a differen</w:t>
      </w:r>
      <w:r w:rsidRPr="00862C03" w:rsidR="00862C03">
        <w:rPr>
          <w:rFonts w:ascii="Times New Roman" w:hAnsi="Times New Roman" w:cs="Times New Roman"/>
          <w:sz w:val="24"/>
          <w:szCs w:val="24"/>
        </w:rPr>
        <w:t>ce</w:t>
      </w:r>
      <w:r w:rsidRPr="00862C03" w:rsidR="00E819EE">
        <w:rPr>
          <w:rFonts w:ascii="Times New Roman" w:hAnsi="Times New Roman" w:cs="Times New Roman"/>
          <w:sz w:val="24"/>
          <w:szCs w:val="24"/>
        </w:rPr>
        <w:t xml:space="preserve"> </w:t>
      </w:r>
      <w:r w:rsidRPr="00862C03" w:rsidR="003C1491">
        <w:rPr>
          <w:rFonts w:ascii="Times New Roman" w:hAnsi="Times New Roman" w:cs="Times New Roman"/>
          <w:sz w:val="24"/>
          <w:szCs w:val="24"/>
        </w:rPr>
        <w:t xml:space="preserve">in </w:t>
      </w:r>
      <w:r w:rsidRPr="00862C03" w:rsidR="008F393C">
        <w:rPr>
          <w:rFonts w:ascii="Times New Roman" w:hAnsi="Times New Roman" w:cs="Times New Roman"/>
          <w:sz w:val="24"/>
          <w:szCs w:val="24"/>
        </w:rPr>
        <w:t xml:space="preserve">clothes </w:t>
      </w:r>
      <w:r w:rsidRPr="00862C03" w:rsidR="00A76791">
        <w:rPr>
          <w:rFonts w:ascii="Times New Roman" w:hAnsi="Times New Roman" w:cs="Times New Roman"/>
          <w:sz w:val="24"/>
          <w:szCs w:val="24"/>
        </w:rPr>
        <w:t>used b</w:t>
      </w:r>
      <w:r w:rsidRPr="00862C03" w:rsidR="006904F5">
        <w:rPr>
          <w:rFonts w:ascii="Times New Roman" w:hAnsi="Times New Roman" w:cs="Times New Roman"/>
          <w:sz w:val="24"/>
          <w:szCs w:val="24"/>
        </w:rPr>
        <w:t xml:space="preserve">y </w:t>
      </w:r>
      <w:r w:rsidRPr="00862C03" w:rsidR="003173B0">
        <w:rPr>
          <w:rFonts w:ascii="Times New Roman" w:hAnsi="Times New Roman" w:cs="Times New Roman"/>
          <w:sz w:val="24"/>
          <w:szCs w:val="24"/>
        </w:rPr>
        <w:t xml:space="preserve">formers </w:t>
      </w:r>
      <w:r w:rsidRPr="00862C03" w:rsidR="00230D32">
        <w:rPr>
          <w:rFonts w:ascii="Times New Roman" w:hAnsi="Times New Roman" w:cs="Times New Roman"/>
          <w:sz w:val="24"/>
          <w:szCs w:val="24"/>
        </w:rPr>
        <w:t xml:space="preserve">in the rural areas and </w:t>
      </w:r>
      <w:r w:rsidRPr="00862C03" w:rsidR="00066253">
        <w:rPr>
          <w:rFonts w:ascii="Times New Roman" w:hAnsi="Times New Roman" w:cs="Times New Roman"/>
          <w:sz w:val="24"/>
          <w:szCs w:val="24"/>
        </w:rPr>
        <w:t xml:space="preserve">the </w:t>
      </w:r>
      <w:r w:rsidRPr="00862C03" w:rsidR="003634B3">
        <w:rPr>
          <w:rFonts w:ascii="Times New Roman" w:hAnsi="Times New Roman" w:cs="Times New Roman"/>
          <w:sz w:val="24"/>
          <w:szCs w:val="24"/>
        </w:rPr>
        <w:t xml:space="preserve">urban </w:t>
      </w:r>
      <w:r w:rsidRPr="00862C03" w:rsidR="008827FE">
        <w:rPr>
          <w:rFonts w:ascii="Times New Roman" w:hAnsi="Times New Roman" w:cs="Times New Roman"/>
          <w:sz w:val="24"/>
          <w:szCs w:val="24"/>
        </w:rPr>
        <w:t xml:space="preserve">administrators and </w:t>
      </w:r>
      <w:r w:rsidRPr="00862C03" w:rsidR="00C72F52">
        <w:rPr>
          <w:rFonts w:ascii="Times New Roman" w:hAnsi="Times New Roman" w:cs="Times New Roman"/>
          <w:sz w:val="24"/>
          <w:szCs w:val="24"/>
        </w:rPr>
        <w:t xml:space="preserve">business </w:t>
      </w:r>
      <w:r w:rsidRPr="00862C03" w:rsidR="00ED79A0">
        <w:rPr>
          <w:rFonts w:ascii="Times New Roman" w:hAnsi="Times New Roman" w:cs="Times New Roman"/>
          <w:sz w:val="24"/>
          <w:szCs w:val="24"/>
        </w:rPr>
        <w:t xml:space="preserve">leaders. </w:t>
      </w:r>
      <w:r w:rsidRPr="00862C03" w:rsidR="00870FA8">
        <w:rPr>
          <w:rFonts w:ascii="Times New Roman" w:hAnsi="Times New Roman" w:cs="Times New Roman"/>
          <w:sz w:val="24"/>
          <w:szCs w:val="24"/>
        </w:rPr>
        <w:t xml:space="preserve">Furthermore, </w:t>
      </w:r>
      <w:r w:rsidRPr="00862C03" w:rsidR="00E502B6">
        <w:rPr>
          <w:rFonts w:ascii="Times New Roman" w:hAnsi="Times New Roman" w:cs="Times New Roman"/>
          <w:sz w:val="24"/>
          <w:szCs w:val="24"/>
        </w:rPr>
        <w:t xml:space="preserve">the adoption of </w:t>
      </w:r>
      <w:r w:rsidRPr="00862C03" w:rsidR="001D70A6">
        <w:rPr>
          <w:rFonts w:ascii="Times New Roman" w:hAnsi="Times New Roman" w:cs="Times New Roman"/>
          <w:sz w:val="24"/>
          <w:szCs w:val="24"/>
        </w:rPr>
        <w:t xml:space="preserve">suits </w:t>
      </w:r>
      <w:r w:rsidRPr="00862C03" w:rsidR="00DA3A44">
        <w:rPr>
          <w:rFonts w:ascii="Times New Roman" w:hAnsi="Times New Roman" w:cs="Times New Roman"/>
          <w:sz w:val="24"/>
          <w:szCs w:val="24"/>
        </w:rPr>
        <w:t xml:space="preserve">represents </w:t>
      </w:r>
      <w:r w:rsidRPr="00862C03" w:rsidR="00BC1438">
        <w:rPr>
          <w:rFonts w:ascii="Times New Roman" w:hAnsi="Times New Roman" w:cs="Times New Roman"/>
          <w:sz w:val="24"/>
          <w:szCs w:val="24"/>
        </w:rPr>
        <w:t xml:space="preserve">symbols of </w:t>
      </w:r>
      <w:r w:rsidRPr="00862C03" w:rsidR="00A53472">
        <w:rPr>
          <w:rFonts w:ascii="Times New Roman" w:hAnsi="Times New Roman" w:cs="Times New Roman"/>
          <w:sz w:val="24"/>
          <w:szCs w:val="24"/>
        </w:rPr>
        <w:t xml:space="preserve">success in popular culture. </w:t>
      </w:r>
      <w:r w:rsidRPr="00862C03" w:rsidR="006936FA">
        <w:rPr>
          <w:rFonts w:ascii="Times New Roman" w:hAnsi="Times New Roman" w:cs="Times New Roman"/>
          <w:sz w:val="24"/>
          <w:szCs w:val="24"/>
        </w:rPr>
        <w:t xml:space="preserve">Another </w:t>
      </w:r>
      <w:r w:rsidRPr="00862C03" w:rsidR="00FB03B4">
        <w:rPr>
          <w:rFonts w:ascii="Times New Roman" w:hAnsi="Times New Roman" w:cs="Times New Roman"/>
          <w:sz w:val="24"/>
          <w:szCs w:val="24"/>
        </w:rPr>
        <w:t xml:space="preserve">essential </w:t>
      </w:r>
      <w:r w:rsidRPr="00862C03" w:rsidR="0006133E">
        <w:rPr>
          <w:rFonts w:ascii="Times New Roman" w:hAnsi="Times New Roman" w:cs="Times New Roman"/>
          <w:sz w:val="24"/>
          <w:szCs w:val="24"/>
        </w:rPr>
        <w:t>adverse effect is the</w:t>
      </w:r>
      <w:r w:rsidRPr="00862C03" w:rsidR="00844DF3">
        <w:rPr>
          <w:rFonts w:ascii="Times New Roman" w:hAnsi="Times New Roman" w:cs="Times New Roman"/>
          <w:sz w:val="24"/>
          <w:szCs w:val="24"/>
        </w:rPr>
        <w:t xml:space="preserve"> </w:t>
      </w:r>
      <w:r w:rsidRPr="00862C03" w:rsidR="005A6075">
        <w:rPr>
          <w:rFonts w:ascii="Times New Roman" w:hAnsi="Times New Roman" w:cs="Times New Roman"/>
          <w:sz w:val="24"/>
          <w:szCs w:val="24"/>
        </w:rPr>
        <w:t xml:space="preserve">variation in </w:t>
      </w:r>
      <w:r w:rsidRPr="00862C03" w:rsidR="00862C03">
        <w:rPr>
          <w:rFonts w:ascii="Times New Roman" w:hAnsi="Times New Roman" w:cs="Times New Roman"/>
          <w:sz w:val="24"/>
          <w:szCs w:val="24"/>
        </w:rPr>
        <w:t xml:space="preserve">the </w:t>
      </w:r>
      <w:r w:rsidRPr="00862C03" w:rsidR="005A6075">
        <w:rPr>
          <w:rFonts w:ascii="Times New Roman" w:hAnsi="Times New Roman" w:cs="Times New Roman"/>
          <w:sz w:val="24"/>
          <w:szCs w:val="24"/>
        </w:rPr>
        <w:t xml:space="preserve">traditional </w:t>
      </w:r>
      <w:r w:rsidRPr="00862C03" w:rsidR="00BD52B3">
        <w:rPr>
          <w:rFonts w:ascii="Times New Roman" w:hAnsi="Times New Roman" w:cs="Times New Roman"/>
          <w:sz w:val="24"/>
          <w:szCs w:val="24"/>
        </w:rPr>
        <w:t xml:space="preserve">role </w:t>
      </w:r>
      <w:r w:rsidRPr="00862C03" w:rsidR="0066134A">
        <w:rPr>
          <w:rFonts w:ascii="Times New Roman" w:hAnsi="Times New Roman" w:cs="Times New Roman"/>
          <w:sz w:val="24"/>
          <w:szCs w:val="24"/>
        </w:rPr>
        <w:t>o</w:t>
      </w:r>
      <w:r w:rsidRPr="00862C03" w:rsidR="00284704">
        <w:rPr>
          <w:rFonts w:ascii="Times New Roman" w:hAnsi="Times New Roman" w:cs="Times New Roman"/>
          <w:sz w:val="24"/>
          <w:szCs w:val="24"/>
        </w:rPr>
        <w:t>f</w:t>
      </w:r>
      <w:r w:rsidRPr="00862C03" w:rsidR="0066134A">
        <w:rPr>
          <w:rFonts w:ascii="Times New Roman" w:hAnsi="Times New Roman" w:cs="Times New Roman"/>
          <w:sz w:val="24"/>
          <w:szCs w:val="24"/>
        </w:rPr>
        <w:t xml:space="preserve"> women</w:t>
      </w:r>
      <w:r w:rsidRPr="00862C03" w:rsidR="001365F6">
        <w:rPr>
          <w:rFonts w:ascii="Times New Roman" w:hAnsi="Times New Roman" w:cs="Times New Roman"/>
          <w:sz w:val="24"/>
          <w:szCs w:val="24"/>
        </w:rPr>
        <w:t xml:space="preserve">. </w:t>
      </w:r>
      <w:r w:rsidRPr="00862C03" w:rsidR="00D62298">
        <w:rPr>
          <w:rFonts w:ascii="Times New Roman" w:hAnsi="Times New Roman" w:cs="Times New Roman"/>
          <w:sz w:val="24"/>
          <w:szCs w:val="24"/>
        </w:rPr>
        <w:t xml:space="preserve">The </w:t>
      </w:r>
      <w:r w:rsidRPr="00862C03" w:rsidR="003C7191">
        <w:rPr>
          <w:rFonts w:ascii="Times New Roman" w:hAnsi="Times New Roman" w:cs="Times New Roman"/>
          <w:sz w:val="24"/>
          <w:szCs w:val="24"/>
        </w:rPr>
        <w:t xml:space="preserve">diffusion </w:t>
      </w:r>
      <w:r w:rsidRPr="00862C03" w:rsidR="00D05DA1">
        <w:rPr>
          <w:rFonts w:ascii="Times New Roman" w:hAnsi="Times New Roman" w:cs="Times New Roman"/>
          <w:sz w:val="24"/>
          <w:szCs w:val="24"/>
        </w:rPr>
        <w:t xml:space="preserve">of </w:t>
      </w:r>
      <w:r w:rsidRPr="00862C03" w:rsidR="00B7047E">
        <w:rPr>
          <w:rFonts w:ascii="Times New Roman" w:hAnsi="Times New Roman" w:cs="Times New Roman"/>
          <w:sz w:val="24"/>
          <w:szCs w:val="24"/>
        </w:rPr>
        <w:t xml:space="preserve">popular culture </w:t>
      </w:r>
      <w:r w:rsidRPr="00862C03" w:rsidR="00862C03">
        <w:rPr>
          <w:rFonts w:ascii="Times New Roman" w:hAnsi="Times New Roman" w:cs="Times New Roman"/>
          <w:sz w:val="24"/>
          <w:szCs w:val="24"/>
        </w:rPr>
        <w:t>globally</w:t>
      </w:r>
      <w:r w:rsidRPr="00862C03" w:rsidR="000430C1">
        <w:rPr>
          <w:rFonts w:ascii="Times New Roman" w:hAnsi="Times New Roman" w:cs="Times New Roman"/>
          <w:sz w:val="24"/>
          <w:szCs w:val="24"/>
        </w:rPr>
        <w:t xml:space="preserve"> </w:t>
      </w:r>
      <w:r w:rsidRPr="00862C03" w:rsidR="000E4FAD">
        <w:rPr>
          <w:rFonts w:ascii="Times New Roman" w:hAnsi="Times New Roman" w:cs="Times New Roman"/>
          <w:sz w:val="24"/>
          <w:szCs w:val="24"/>
        </w:rPr>
        <w:t xml:space="preserve">threatens </w:t>
      </w:r>
      <w:r w:rsidRPr="00862C03" w:rsidR="00536E67">
        <w:rPr>
          <w:rFonts w:ascii="Times New Roman" w:hAnsi="Times New Roman" w:cs="Times New Roman"/>
          <w:sz w:val="24"/>
          <w:szCs w:val="24"/>
        </w:rPr>
        <w:t>wome</w:t>
      </w:r>
      <w:r w:rsidRPr="00862C03" w:rsidR="00AB0D36">
        <w:rPr>
          <w:rFonts w:ascii="Times New Roman" w:hAnsi="Times New Roman" w:cs="Times New Roman"/>
          <w:sz w:val="24"/>
          <w:szCs w:val="24"/>
        </w:rPr>
        <w:t xml:space="preserve">n's </w:t>
      </w:r>
      <w:r w:rsidRPr="00862C03" w:rsidR="00C16372">
        <w:rPr>
          <w:rFonts w:ascii="Times New Roman" w:hAnsi="Times New Roman" w:cs="Times New Roman"/>
          <w:sz w:val="24"/>
          <w:szCs w:val="24"/>
        </w:rPr>
        <w:t xml:space="preserve">obsequiousness </w:t>
      </w:r>
      <w:r w:rsidRPr="00862C03" w:rsidR="00B070FC">
        <w:rPr>
          <w:rFonts w:ascii="Times New Roman" w:hAnsi="Times New Roman" w:cs="Times New Roman"/>
          <w:sz w:val="24"/>
          <w:szCs w:val="24"/>
        </w:rPr>
        <w:t>to men</w:t>
      </w:r>
      <w:r w:rsidRPr="00862C03" w:rsidR="005F4F55">
        <w:rPr>
          <w:rFonts w:ascii="Times New Roman" w:hAnsi="Times New Roman" w:cs="Times New Roman"/>
          <w:sz w:val="24"/>
          <w:szCs w:val="24"/>
        </w:rPr>
        <w:t xml:space="preserve"> </w:t>
      </w:r>
      <w:r w:rsidRPr="00862C03" w:rsidR="000408D3">
        <w:rPr>
          <w:rFonts w:ascii="Times New Roman" w:hAnsi="Times New Roman" w:cs="Times New Roman"/>
          <w:sz w:val="24"/>
          <w:szCs w:val="24"/>
        </w:rPr>
        <w:t>entrenched</w:t>
      </w:r>
      <w:r w:rsidRPr="00862C03" w:rsidR="00733D48">
        <w:rPr>
          <w:rFonts w:ascii="Times New Roman" w:hAnsi="Times New Roman" w:cs="Times New Roman"/>
          <w:sz w:val="24"/>
          <w:szCs w:val="24"/>
        </w:rPr>
        <w:t xml:space="preserve"> </w:t>
      </w:r>
      <w:r w:rsidRPr="00862C03" w:rsidR="002B22E5">
        <w:rPr>
          <w:rFonts w:ascii="Times New Roman" w:hAnsi="Times New Roman" w:cs="Times New Roman"/>
          <w:sz w:val="24"/>
          <w:szCs w:val="24"/>
        </w:rPr>
        <w:t>in several folk culture</w:t>
      </w:r>
      <w:r w:rsidRPr="00862C03" w:rsidR="00862C03">
        <w:rPr>
          <w:rFonts w:ascii="Times New Roman" w:hAnsi="Times New Roman" w:cs="Times New Roman"/>
          <w:sz w:val="24"/>
          <w:szCs w:val="24"/>
        </w:rPr>
        <w:t>s</w:t>
      </w:r>
      <w:r w:rsidRPr="00862C03" w:rsidR="002B22E5">
        <w:rPr>
          <w:rFonts w:ascii="Times New Roman" w:hAnsi="Times New Roman" w:cs="Times New Roman"/>
          <w:sz w:val="24"/>
          <w:szCs w:val="24"/>
        </w:rPr>
        <w:t xml:space="preserve">. </w:t>
      </w:r>
      <w:r w:rsidRPr="00862C03" w:rsidR="003E489E">
        <w:rPr>
          <w:rFonts w:ascii="Times New Roman" w:hAnsi="Times New Roman" w:cs="Times New Roman"/>
          <w:sz w:val="24"/>
          <w:szCs w:val="24"/>
        </w:rPr>
        <w:t xml:space="preserve">Many folk cultures </w:t>
      </w:r>
      <w:r w:rsidRPr="00862C03" w:rsidR="00C16372">
        <w:rPr>
          <w:rFonts w:ascii="Times New Roman" w:hAnsi="Times New Roman" w:cs="Times New Roman"/>
          <w:sz w:val="24"/>
          <w:szCs w:val="24"/>
        </w:rPr>
        <w:t>allow</w:t>
      </w:r>
      <w:r w:rsidRPr="00862C03" w:rsidR="00155327">
        <w:rPr>
          <w:rFonts w:ascii="Times New Roman" w:hAnsi="Times New Roman" w:cs="Times New Roman"/>
          <w:sz w:val="24"/>
          <w:szCs w:val="24"/>
        </w:rPr>
        <w:t xml:space="preserve"> </w:t>
      </w:r>
      <w:r w:rsidRPr="00862C03" w:rsidR="002A2335">
        <w:rPr>
          <w:rFonts w:ascii="Times New Roman" w:hAnsi="Times New Roman" w:cs="Times New Roman"/>
          <w:sz w:val="24"/>
          <w:szCs w:val="24"/>
        </w:rPr>
        <w:t xml:space="preserve">women to </w:t>
      </w:r>
      <w:r w:rsidRPr="00862C03" w:rsidR="00C546F5">
        <w:rPr>
          <w:rFonts w:ascii="Times New Roman" w:hAnsi="Times New Roman" w:cs="Times New Roman"/>
          <w:sz w:val="24"/>
          <w:szCs w:val="24"/>
        </w:rPr>
        <w:t xml:space="preserve">work on </w:t>
      </w:r>
      <w:r w:rsidRPr="00862C03" w:rsidR="00B23FCA">
        <w:rPr>
          <w:rFonts w:ascii="Times New Roman" w:hAnsi="Times New Roman" w:cs="Times New Roman"/>
          <w:sz w:val="24"/>
          <w:szCs w:val="24"/>
        </w:rPr>
        <w:t xml:space="preserve">household </w:t>
      </w:r>
      <w:r w:rsidRPr="00862C03" w:rsidR="009F02E1">
        <w:rPr>
          <w:rFonts w:ascii="Times New Roman" w:hAnsi="Times New Roman" w:cs="Times New Roman"/>
          <w:sz w:val="24"/>
          <w:szCs w:val="24"/>
        </w:rPr>
        <w:t>issues</w:t>
      </w:r>
      <w:r w:rsidRPr="00862C03" w:rsidR="00862C03">
        <w:rPr>
          <w:rFonts w:ascii="Times New Roman" w:hAnsi="Times New Roman" w:cs="Times New Roman"/>
          <w:sz w:val="24"/>
          <w:szCs w:val="24"/>
        </w:rPr>
        <w:t>,</w:t>
      </w:r>
      <w:r w:rsidRPr="00862C03" w:rsidR="00F6357E">
        <w:rPr>
          <w:rFonts w:ascii="Times New Roman" w:hAnsi="Times New Roman" w:cs="Times New Roman"/>
          <w:sz w:val="24"/>
          <w:szCs w:val="24"/>
        </w:rPr>
        <w:t xml:space="preserve"> including cooking, </w:t>
      </w:r>
      <w:r w:rsidRPr="00862C03" w:rsidR="00BC190E">
        <w:rPr>
          <w:rFonts w:ascii="Times New Roman" w:hAnsi="Times New Roman" w:cs="Times New Roman"/>
          <w:sz w:val="24"/>
          <w:szCs w:val="24"/>
        </w:rPr>
        <w:t xml:space="preserve">raising </w:t>
      </w:r>
      <w:r w:rsidRPr="00862C03" w:rsidR="0026501E">
        <w:rPr>
          <w:rFonts w:ascii="Times New Roman" w:hAnsi="Times New Roman" w:cs="Times New Roman"/>
          <w:sz w:val="24"/>
          <w:szCs w:val="24"/>
        </w:rPr>
        <w:t>kids</w:t>
      </w:r>
      <w:r w:rsidRPr="00862C03" w:rsidR="00862C03">
        <w:rPr>
          <w:rFonts w:ascii="Times New Roman" w:hAnsi="Times New Roman" w:cs="Times New Roman"/>
          <w:sz w:val="24"/>
          <w:szCs w:val="24"/>
        </w:rPr>
        <w:t>,</w:t>
      </w:r>
      <w:r w:rsidRPr="00862C03" w:rsidR="0026501E">
        <w:rPr>
          <w:rFonts w:ascii="Times New Roman" w:hAnsi="Times New Roman" w:cs="Times New Roman"/>
          <w:sz w:val="24"/>
          <w:szCs w:val="24"/>
        </w:rPr>
        <w:t xml:space="preserve"> and cleaning</w:t>
      </w:r>
      <w:r w:rsidRPr="00862C03" w:rsidR="00B31D9B">
        <w:rPr>
          <w:rFonts w:ascii="Times New Roman" w:hAnsi="Times New Roman" w:cs="Times New Roman"/>
          <w:sz w:val="24"/>
          <w:szCs w:val="24"/>
        </w:rPr>
        <w:t xml:space="preserve">. </w:t>
      </w:r>
      <w:r w:rsidRPr="00862C03" w:rsidR="00751EAB">
        <w:rPr>
          <w:rFonts w:ascii="Times New Roman" w:hAnsi="Times New Roman" w:cs="Times New Roman"/>
          <w:sz w:val="24"/>
          <w:szCs w:val="24"/>
        </w:rPr>
        <w:t xml:space="preserve">Similarly, </w:t>
      </w:r>
      <w:r w:rsidRPr="00862C03" w:rsidR="00BB0874">
        <w:rPr>
          <w:rFonts w:ascii="Times New Roman" w:hAnsi="Times New Roman" w:cs="Times New Roman"/>
          <w:sz w:val="24"/>
          <w:szCs w:val="24"/>
        </w:rPr>
        <w:t xml:space="preserve">women that </w:t>
      </w:r>
      <w:r w:rsidRPr="00862C03" w:rsidR="00E71FA8">
        <w:rPr>
          <w:rFonts w:ascii="Times New Roman" w:hAnsi="Times New Roman" w:cs="Times New Roman"/>
          <w:sz w:val="24"/>
          <w:szCs w:val="24"/>
        </w:rPr>
        <w:t xml:space="preserve">operated outside the </w:t>
      </w:r>
      <w:r w:rsidRPr="00862C03" w:rsidR="0083641A">
        <w:rPr>
          <w:rFonts w:ascii="Times New Roman" w:hAnsi="Times New Roman" w:cs="Times New Roman"/>
          <w:sz w:val="24"/>
          <w:szCs w:val="24"/>
        </w:rPr>
        <w:t xml:space="preserve">home </w:t>
      </w:r>
      <w:r w:rsidRPr="00862C03" w:rsidR="00674870">
        <w:rPr>
          <w:rFonts w:ascii="Times New Roman" w:hAnsi="Times New Roman" w:cs="Times New Roman"/>
          <w:sz w:val="24"/>
          <w:szCs w:val="24"/>
        </w:rPr>
        <w:t>w</w:t>
      </w:r>
      <w:r w:rsidRPr="00862C03" w:rsidR="00153967">
        <w:rPr>
          <w:rFonts w:ascii="Times New Roman" w:hAnsi="Times New Roman" w:cs="Times New Roman"/>
          <w:sz w:val="24"/>
          <w:szCs w:val="24"/>
        </w:rPr>
        <w:t xml:space="preserve">ould have to provide </w:t>
      </w:r>
      <w:r w:rsidRPr="00862C03" w:rsidR="00571F8E">
        <w:rPr>
          <w:rFonts w:ascii="Times New Roman" w:hAnsi="Times New Roman" w:cs="Times New Roman"/>
          <w:sz w:val="24"/>
          <w:szCs w:val="24"/>
        </w:rPr>
        <w:t xml:space="preserve">food for the family through </w:t>
      </w:r>
      <w:r w:rsidRPr="00862C03" w:rsidR="005F4D74">
        <w:rPr>
          <w:rFonts w:ascii="Times New Roman" w:hAnsi="Times New Roman" w:cs="Times New Roman"/>
          <w:sz w:val="24"/>
          <w:szCs w:val="24"/>
        </w:rPr>
        <w:t xml:space="preserve">trading handicrafts and </w:t>
      </w:r>
      <w:r w:rsidRPr="00862C03" w:rsidR="00405F53">
        <w:rPr>
          <w:rFonts w:ascii="Times New Roman" w:hAnsi="Times New Roman" w:cs="Times New Roman"/>
          <w:sz w:val="24"/>
          <w:szCs w:val="24"/>
        </w:rPr>
        <w:t>farming.</w:t>
      </w:r>
    </w:p>
    <w:p w:rsidR="00A0160D" w:rsidRPr="00862C03" w:rsidP="00862C03" w14:paraId="625493DA" w14:textId="2773EA8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62C03">
        <w:rPr>
          <w:rFonts w:ascii="Times New Roman" w:hAnsi="Times New Roman" w:cs="Times New Roman"/>
          <w:sz w:val="24"/>
          <w:szCs w:val="24"/>
        </w:rPr>
        <w:tab/>
      </w:r>
      <w:r w:rsidRPr="00862C03" w:rsidR="00F97BFB">
        <w:rPr>
          <w:rFonts w:ascii="Times New Roman" w:hAnsi="Times New Roman" w:cs="Times New Roman"/>
          <w:sz w:val="24"/>
          <w:szCs w:val="24"/>
        </w:rPr>
        <w:t xml:space="preserve">The diffusion of popular culture </w:t>
      </w:r>
      <w:r w:rsidRPr="00862C03" w:rsidR="004E492B">
        <w:rPr>
          <w:rFonts w:ascii="Times New Roman" w:hAnsi="Times New Roman" w:cs="Times New Roman"/>
          <w:sz w:val="24"/>
          <w:szCs w:val="24"/>
        </w:rPr>
        <w:t xml:space="preserve">also has </w:t>
      </w:r>
      <w:r w:rsidRPr="00862C03" w:rsidR="005977AB">
        <w:rPr>
          <w:rFonts w:ascii="Times New Roman" w:hAnsi="Times New Roman" w:cs="Times New Roman"/>
          <w:sz w:val="24"/>
          <w:szCs w:val="24"/>
        </w:rPr>
        <w:t xml:space="preserve">significant </w:t>
      </w:r>
      <w:r w:rsidRPr="00862C03" w:rsidR="0036392F">
        <w:rPr>
          <w:rFonts w:ascii="Times New Roman" w:hAnsi="Times New Roman" w:cs="Times New Roman"/>
          <w:sz w:val="24"/>
          <w:szCs w:val="24"/>
        </w:rPr>
        <w:t>positive effects o</w:t>
      </w:r>
      <w:r w:rsidRPr="00862C03" w:rsidR="00862C03">
        <w:rPr>
          <w:rFonts w:ascii="Times New Roman" w:hAnsi="Times New Roman" w:cs="Times New Roman"/>
          <w:sz w:val="24"/>
          <w:szCs w:val="24"/>
        </w:rPr>
        <w:t>n</w:t>
      </w:r>
      <w:r w:rsidRPr="00862C03" w:rsidR="0036392F">
        <w:rPr>
          <w:rFonts w:ascii="Times New Roman" w:hAnsi="Times New Roman" w:cs="Times New Roman"/>
          <w:sz w:val="24"/>
          <w:szCs w:val="24"/>
        </w:rPr>
        <w:t xml:space="preserve"> </w:t>
      </w:r>
      <w:r w:rsidRPr="00862C03" w:rsidR="007469C6">
        <w:rPr>
          <w:rFonts w:ascii="Times New Roman" w:hAnsi="Times New Roman" w:cs="Times New Roman"/>
          <w:sz w:val="24"/>
          <w:szCs w:val="24"/>
        </w:rPr>
        <w:t xml:space="preserve">folk culture. </w:t>
      </w:r>
      <w:r w:rsidRPr="00862C03" w:rsidR="001914EC">
        <w:rPr>
          <w:rFonts w:ascii="Times New Roman" w:hAnsi="Times New Roman" w:cs="Times New Roman"/>
          <w:sz w:val="24"/>
          <w:szCs w:val="24"/>
        </w:rPr>
        <w:t xml:space="preserve">For instance, </w:t>
      </w:r>
      <w:r w:rsidRPr="00862C03" w:rsidR="00533DD0">
        <w:rPr>
          <w:rFonts w:ascii="Times New Roman" w:hAnsi="Times New Roman" w:cs="Times New Roman"/>
          <w:sz w:val="24"/>
          <w:szCs w:val="24"/>
        </w:rPr>
        <w:t>with th</w:t>
      </w:r>
      <w:r w:rsidRPr="00862C03" w:rsidR="00B34532">
        <w:rPr>
          <w:rFonts w:ascii="Times New Roman" w:hAnsi="Times New Roman" w:cs="Times New Roman"/>
          <w:sz w:val="24"/>
          <w:szCs w:val="24"/>
        </w:rPr>
        <w:t xml:space="preserve">e </w:t>
      </w:r>
      <w:r w:rsidRPr="00862C03" w:rsidR="002B1BD6">
        <w:rPr>
          <w:rFonts w:ascii="Times New Roman" w:hAnsi="Times New Roman" w:cs="Times New Roman"/>
          <w:sz w:val="24"/>
          <w:szCs w:val="24"/>
        </w:rPr>
        <w:t>progress of popular culture</w:t>
      </w:r>
      <w:r w:rsidRPr="00862C03" w:rsidR="00862C03">
        <w:rPr>
          <w:rFonts w:ascii="Times New Roman" w:hAnsi="Times New Roman" w:cs="Times New Roman"/>
          <w:sz w:val="24"/>
          <w:szCs w:val="24"/>
        </w:rPr>
        <w:t>,</w:t>
      </w:r>
      <w:r w:rsidRPr="00862C03" w:rsidR="002B1BD6">
        <w:rPr>
          <w:rFonts w:ascii="Times New Roman" w:hAnsi="Times New Roman" w:cs="Times New Roman"/>
          <w:sz w:val="24"/>
          <w:szCs w:val="24"/>
        </w:rPr>
        <w:t xml:space="preserve"> </w:t>
      </w:r>
      <w:r w:rsidRPr="00862C03" w:rsidR="001A13CE">
        <w:rPr>
          <w:rFonts w:ascii="Times New Roman" w:hAnsi="Times New Roman" w:cs="Times New Roman"/>
          <w:sz w:val="24"/>
          <w:szCs w:val="24"/>
        </w:rPr>
        <w:t xml:space="preserve">women </w:t>
      </w:r>
      <w:r w:rsidRPr="00862C03" w:rsidR="00E4697C">
        <w:rPr>
          <w:rFonts w:ascii="Times New Roman" w:hAnsi="Times New Roman" w:cs="Times New Roman"/>
          <w:sz w:val="24"/>
          <w:szCs w:val="24"/>
        </w:rPr>
        <w:t xml:space="preserve">were </w:t>
      </w:r>
      <w:r w:rsidRPr="00862C03" w:rsidR="008121A4">
        <w:rPr>
          <w:rFonts w:ascii="Times New Roman" w:hAnsi="Times New Roman" w:cs="Times New Roman"/>
          <w:sz w:val="24"/>
          <w:szCs w:val="24"/>
        </w:rPr>
        <w:t xml:space="preserve">given </w:t>
      </w:r>
      <w:r w:rsidRPr="00862C03" w:rsidR="00862C03">
        <w:rPr>
          <w:rFonts w:ascii="Times New Roman" w:hAnsi="Times New Roman" w:cs="Times New Roman"/>
          <w:sz w:val="24"/>
          <w:szCs w:val="24"/>
        </w:rPr>
        <w:t xml:space="preserve">the </w:t>
      </w:r>
      <w:r w:rsidRPr="00862C03" w:rsidR="00777347">
        <w:rPr>
          <w:rFonts w:ascii="Times New Roman" w:hAnsi="Times New Roman" w:cs="Times New Roman"/>
          <w:sz w:val="24"/>
          <w:szCs w:val="24"/>
        </w:rPr>
        <w:t xml:space="preserve">right to </w:t>
      </w:r>
      <w:r w:rsidRPr="00862C03" w:rsidR="00EB1DCA">
        <w:rPr>
          <w:rFonts w:ascii="Times New Roman" w:hAnsi="Times New Roman" w:cs="Times New Roman"/>
          <w:sz w:val="24"/>
          <w:szCs w:val="24"/>
        </w:rPr>
        <w:t>education</w:t>
      </w:r>
      <w:r w:rsidRPr="00862C03" w:rsidR="00DC3924">
        <w:rPr>
          <w:rFonts w:ascii="Times New Roman" w:hAnsi="Times New Roman" w:cs="Times New Roman"/>
          <w:sz w:val="24"/>
          <w:szCs w:val="24"/>
        </w:rPr>
        <w:t xml:space="preserve">. </w:t>
      </w:r>
      <w:r w:rsidRPr="00862C03" w:rsidR="00862C03">
        <w:rPr>
          <w:rFonts w:ascii="Times New Roman" w:hAnsi="Times New Roman" w:cs="Times New Roman"/>
          <w:sz w:val="24"/>
          <w:szCs w:val="24"/>
        </w:rPr>
        <w:t>I</w:t>
      </w:r>
      <w:r w:rsidRPr="00862C03" w:rsidR="000F41CE">
        <w:rPr>
          <w:rFonts w:ascii="Times New Roman" w:hAnsi="Times New Roman" w:cs="Times New Roman"/>
          <w:sz w:val="24"/>
          <w:szCs w:val="24"/>
        </w:rPr>
        <w:t>n Afghanistan</w:t>
      </w:r>
      <w:r w:rsidRPr="00862C03" w:rsidR="00862C03">
        <w:rPr>
          <w:rFonts w:ascii="Times New Roman" w:hAnsi="Times New Roman" w:cs="Times New Roman"/>
          <w:sz w:val="24"/>
          <w:szCs w:val="24"/>
        </w:rPr>
        <w:t>,</w:t>
      </w:r>
      <w:r w:rsidRPr="00862C03" w:rsidR="000F41CE">
        <w:rPr>
          <w:rFonts w:ascii="Times New Roman" w:hAnsi="Times New Roman" w:cs="Times New Roman"/>
          <w:sz w:val="24"/>
          <w:szCs w:val="24"/>
        </w:rPr>
        <w:t xml:space="preserve"> </w:t>
      </w:r>
      <w:r w:rsidRPr="00862C03" w:rsidR="00AA6A1E">
        <w:rPr>
          <w:rFonts w:ascii="Times New Roman" w:hAnsi="Times New Roman" w:cs="Times New Roman"/>
          <w:sz w:val="24"/>
          <w:szCs w:val="24"/>
        </w:rPr>
        <w:t xml:space="preserve">for example, </w:t>
      </w:r>
      <w:r w:rsidRPr="00862C03" w:rsidR="00565490">
        <w:rPr>
          <w:rFonts w:ascii="Times New Roman" w:hAnsi="Times New Roman" w:cs="Times New Roman"/>
          <w:sz w:val="24"/>
          <w:szCs w:val="24"/>
        </w:rPr>
        <w:t xml:space="preserve">traditionally, women were </w:t>
      </w:r>
      <w:r w:rsidRPr="00862C03" w:rsidR="00F52B12">
        <w:rPr>
          <w:rFonts w:ascii="Times New Roman" w:hAnsi="Times New Roman" w:cs="Times New Roman"/>
          <w:sz w:val="24"/>
          <w:szCs w:val="24"/>
        </w:rPr>
        <w:t>forbidden</w:t>
      </w:r>
      <w:r w:rsidRPr="00862C03" w:rsidR="0072364F">
        <w:rPr>
          <w:rFonts w:ascii="Times New Roman" w:hAnsi="Times New Roman" w:cs="Times New Roman"/>
          <w:sz w:val="24"/>
          <w:szCs w:val="24"/>
        </w:rPr>
        <w:t xml:space="preserve"> </w:t>
      </w:r>
      <w:r w:rsidRPr="00862C03" w:rsidR="00F52B12">
        <w:rPr>
          <w:rFonts w:ascii="Times New Roman" w:hAnsi="Times New Roman" w:cs="Times New Roman"/>
          <w:sz w:val="24"/>
          <w:szCs w:val="24"/>
        </w:rPr>
        <w:t xml:space="preserve">from </w:t>
      </w:r>
      <w:r w:rsidRPr="00862C03" w:rsidR="00E15E8D">
        <w:rPr>
          <w:rFonts w:ascii="Times New Roman" w:hAnsi="Times New Roman" w:cs="Times New Roman"/>
          <w:sz w:val="24"/>
          <w:szCs w:val="24"/>
        </w:rPr>
        <w:t>going to school</w:t>
      </w:r>
      <w:r w:rsidRPr="00862C03" w:rsidR="00671D70">
        <w:rPr>
          <w:rFonts w:ascii="Times New Roman" w:hAnsi="Times New Roman" w:cs="Times New Roman"/>
          <w:sz w:val="24"/>
          <w:szCs w:val="24"/>
        </w:rPr>
        <w:t xml:space="preserve">, </w:t>
      </w:r>
      <w:r w:rsidRPr="00862C03" w:rsidR="004B55F8">
        <w:rPr>
          <w:rFonts w:ascii="Times New Roman" w:hAnsi="Times New Roman" w:cs="Times New Roman"/>
          <w:sz w:val="24"/>
          <w:szCs w:val="24"/>
        </w:rPr>
        <w:t xml:space="preserve">getting involved in </w:t>
      </w:r>
      <w:r w:rsidRPr="00862C03" w:rsidR="00BC7545">
        <w:rPr>
          <w:rFonts w:ascii="Times New Roman" w:hAnsi="Times New Roman" w:cs="Times New Roman"/>
          <w:sz w:val="24"/>
          <w:szCs w:val="24"/>
        </w:rPr>
        <w:t>activities</w:t>
      </w:r>
      <w:r w:rsidRPr="00862C03" w:rsidR="004B55F8">
        <w:rPr>
          <w:rFonts w:ascii="Times New Roman" w:hAnsi="Times New Roman" w:cs="Times New Roman"/>
          <w:sz w:val="24"/>
          <w:szCs w:val="24"/>
        </w:rPr>
        <w:t xml:space="preserve"> </w:t>
      </w:r>
      <w:r w:rsidRPr="00862C03" w:rsidR="0093234A">
        <w:rPr>
          <w:rFonts w:ascii="Times New Roman" w:hAnsi="Times New Roman" w:cs="Times New Roman"/>
          <w:sz w:val="24"/>
          <w:szCs w:val="24"/>
        </w:rPr>
        <w:t xml:space="preserve">outside the home, </w:t>
      </w:r>
      <w:r w:rsidRPr="00862C03" w:rsidR="00B63412">
        <w:rPr>
          <w:rFonts w:ascii="Times New Roman" w:hAnsi="Times New Roman" w:cs="Times New Roman"/>
          <w:sz w:val="24"/>
          <w:szCs w:val="24"/>
        </w:rPr>
        <w:t>driving a car</w:t>
      </w:r>
      <w:r w:rsidRPr="00862C03" w:rsidR="00862C03">
        <w:rPr>
          <w:rFonts w:ascii="Times New Roman" w:hAnsi="Times New Roman" w:cs="Times New Roman"/>
          <w:sz w:val="24"/>
          <w:szCs w:val="24"/>
        </w:rPr>
        <w:t>,</w:t>
      </w:r>
      <w:r w:rsidRPr="00862C03" w:rsidR="00B63412">
        <w:rPr>
          <w:rFonts w:ascii="Times New Roman" w:hAnsi="Times New Roman" w:cs="Times New Roman"/>
          <w:sz w:val="24"/>
          <w:szCs w:val="24"/>
        </w:rPr>
        <w:t xml:space="preserve"> or </w:t>
      </w:r>
      <w:r w:rsidRPr="00862C03" w:rsidR="00995C93">
        <w:rPr>
          <w:rFonts w:ascii="Times New Roman" w:hAnsi="Times New Roman" w:cs="Times New Roman"/>
          <w:sz w:val="24"/>
          <w:szCs w:val="24"/>
        </w:rPr>
        <w:t>obtaining</w:t>
      </w:r>
      <w:r w:rsidRPr="00862C03" w:rsidR="002C63DD">
        <w:rPr>
          <w:rFonts w:ascii="Times New Roman" w:hAnsi="Times New Roman" w:cs="Times New Roman"/>
          <w:sz w:val="24"/>
          <w:szCs w:val="24"/>
        </w:rPr>
        <w:t xml:space="preserve"> healthcare services</w:t>
      </w:r>
      <w:r w:rsidRPr="00862C03" w:rsidR="00EA4135">
        <w:rPr>
          <w:rFonts w:ascii="Times New Roman" w:hAnsi="Times New Roman" w:cs="Times New Roman"/>
          <w:sz w:val="24"/>
          <w:szCs w:val="24"/>
        </w:rPr>
        <w:t xml:space="preserve"> (</w:t>
      </w:r>
      <w:r w:rsidRPr="00862C03" w:rsidR="00EA413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Storey</w:t>
      </w:r>
      <w:r w:rsidRPr="00862C03" w:rsidR="00EA413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</w:t>
      </w:r>
      <w:r w:rsidRPr="00862C03" w:rsidR="00EA413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2009</w:t>
      </w:r>
      <w:r w:rsidRPr="00862C03" w:rsidR="00EA4135">
        <w:rPr>
          <w:rFonts w:ascii="Times New Roman" w:hAnsi="Times New Roman" w:cs="Times New Roman"/>
          <w:sz w:val="24"/>
          <w:szCs w:val="24"/>
        </w:rPr>
        <w:t>)</w:t>
      </w:r>
      <w:r w:rsidRPr="00862C03" w:rsidR="00995C93">
        <w:rPr>
          <w:rFonts w:ascii="Times New Roman" w:hAnsi="Times New Roman" w:cs="Times New Roman"/>
          <w:sz w:val="24"/>
          <w:szCs w:val="24"/>
        </w:rPr>
        <w:t xml:space="preserve">. </w:t>
      </w:r>
      <w:r w:rsidRPr="00862C03" w:rsidR="00BC7545">
        <w:rPr>
          <w:rFonts w:ascii="Times New Roman" w:hAnsi="Times New Roman" w:cs="Times New Roman"/>
          <w:sz w:val="24"/>
          <w:szCs w:val="24"/>
        </w:rPr>
        <w:t>Nevertheless,</w:t>
      </w:r>
      <w:r w:rsidRPr="00862C03" w:rsidR="00BA1D45">
        <w:rPr>
          <w:rFonts w:ascii="Times New Roman" w:hAnsi="Times New Roman" w:cs="Times New Roman"/>
          <w:sz w:val="24"/>
          <w:szCs w:val="24"/>
        </w:rPr>
        <w:t xml:space="preserve"> </w:t>
      </w:r>
      <w:r w:rsidRPr="00862C03" w:rsidR="00BA5244">
        <w:rPr>
          <w:rFonts w:ascii="Times New Roman" w:hAnsi="Times New Roman" w:cs="Times New Roman"/>
          <w:sz w:val="24"/>
          <w:szCs w:val="24"/>
        </w:rPr>
        <w:t xml:space="preserve">they can </w:t>
      </w:r>
      <w:r w:rsidRPr="00862C03" w:rsidR="002012EF">
        <w:rPr>
          <w:rFonts w:ascii="Times New Roman" w:hAnsi="Times New Roman" w:cs="Times New Roman"/>
          <w:sz w:val="24"/>
          <w:szCs w:val="24"/>
        </w:rPr>
        <w:t>do that</w:t>
      </w:r>
      <w:r w:rsidRPr="00862C03" w:rsidR="00BA1D45">
        <w:rPr>
          <w:rFonts w:ascii="Times New Roman" w:hAnsi="Times New Roman" w:cs="Times New Roman"/>
          <w:sz w:val="24"/>
          <w:szCs w:val="24"/>
        </w:rPr>
        <w:t xml:space="preserve"> through </w:t>
      </w:r>
      <w:r w:rsidRPr="00862C03" w:rsidR="00862C03">
        <w:rPr>
          <w:rFonts w:ascii="Times New Roman" w:hAnsi="Times New Roman" w:cs="Times New Roman"/>
          <w:sz w:val="24"/>
          <w:szCs w:val="24"/>
        </w:rPr>
        <w:t>popular</w:t>
      </w:r>
      <w:r w:rsidRPr="00862C03" w:rsidR="004757B6">
        <w:rPr>
          <w:rFonts w:ascii="Times New Roman" w:hAnsi="Times New Roman" w:cs="Times New Roman"/>
          <w:sz w:val="24"/>
          <w:szCs w:val="24"/>
        </w:rPr>
        <w:t xml:space="preserve"> culture </w:t>
      </w:r>
      <w:r w:rsidRPr="00862C03" w:rsidR="00447A02">
        <w:rPr>
          <w:rFonts w:ascii="Times New Roman" w:hAnsi="Times New Roman" w:cs="Times New Roman"/>
          <w:sz w:val="24"/>
          <w:szCs w:val="24"/>
        </w:rPr>
        <w:t xml:space="preserve">diffusion but still need to </w:t>
      </w:r>
      <w:r w:rsidRPr="00862C03" w:rsidR="004A0B40">
        <w:rPr>
          <w:rFonts w:ascii="Times New Roman" w:hAnsi="Times New Roman" w:cs="Times New Roman"/>
          <w:sz w:val="24"/>
          <w:szCs w:val="24"/>
        </w:rPr>
        <w:t xml:space="preserve">follow the </w:t>
      </w:r>
      <w:r w:rsidRPr="00862C03" w:rsidR="009F54E1">
        <w:rPr>
          <w:rFonts w:ascii="Times New Roman" w:hAnsi="Times New Roman" w:cs="Times New Roman"/>
          <w:sz w:val="24"/>
          <w:szCs w:val="24"/>
        </w:rPr>
        <w:t xml:space="preserve">traditional </w:t>
      </w:r>
      <w:r w:rsidRPr="00862C03" w:rsidR="00AA56E1">
        <w:rPr>
          <w:rFonts w:ascii="Times New Roman" w:hAnsi="Times New Roman" w:cs="Times New Roman"/>
          <w:sz w:val="24"/>
          <w:szCs w:val="24"/>
        </w:rPr>
        <w:t xml:space="preserve">Islamic laws. </w:t>
      </w:r>
      <w:r w:rsidRPr="00862C03" w:rsidR="002012E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B321A" w14:paraId="70397290" w14:textId="77777777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9F54E1" w:rsidRPr="000B321A" w:rsidP="00862C03" w14:paraId="09A1F64A" w14:textId="11868217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B321A">
        <w:rPr>
          <w:rFonts w:ascii="Times New Roman" w:hAnsi="Times New Roman" w:cs="Times New Roman"/>
          <w:b/>
          <w:sz w:val="24"/>
          <w:szCs w:val="24"/>
        </w:rPr>
        <w:t>References</w:t>
      </w:r>
    </w:p>
    <w:p w:rsidR="009F54E1" w:rsidRPr="00862C03" w:rsidP="00862C03" w14:paraId="14C93B27" w14:textId="427CA1F7">
      <w:pPr>
        <w:spacing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862C0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Storey</w:t>
      </w:r>
      <w:r w:rsidRPr="00862C0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J. (2018). </w:t>
      </w:r>
      <w:r w:rsidRPr="00862C03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Cultural theory and popular culture: An introduction</w:t>
      </w:r>
      <w:r w:rsidRPr="00862C0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Routledge.</w:t>
      </w:r>
    </w:p>
    <w:p w:rsidR="00EA4135" w:rsidRPr="00862C03" w:rsidP="00862C03" w14:paraId="425E5B8B" w14:textId="67DEE9A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62C0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Storey</w:t>
      </w:r>
      <w:r w:rsidRPr="00862C0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J. (2009). </w:t>
      </w:r>
      <w:r w:rsidRPr="00862C03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Inventing popular culture: From folklore to globalization</w:t>
      </w:r>
      <w:r w:rsidRPr="00862C0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John Wiley &amp; Sons.</w:t>
      </w:r>
    </w:p>
    <w:sectPr>
      <w:headerReference w:type="default" r:id="rId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1739240814"/>
      <w:docPartObj>
        <w:docPartGallery w:val="Page Numbers (Top of Page)"/>
        <w:docPartUnique/>
      </w:docPartObj>
    </w:sdtPr>
    <w:sdtEndPr>
      <w:rPr>
        <w:noProof/>
      </w:rPr>
    </w:sdtEndPr>
    <w:sdtContent>
      <w:p w:rsidR="00EA4135" w14:paraId="4FE59665" w14:textId="57CBCE09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B321A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EA4135" w14:paraId="026D9620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6CBF"/>
    <w:rsid w:val="000006B5"/>
    <w:rsid w:val="0002636C"/>
    <w:rsid w:val="000408D3"/>
    <w:rsid w:val="000430C1"/>
    <w:rsid w:val="0006133E"/>
    <w:rsid w:val="00066253"/>
    <w:rsid w:val="00086874"/>
    <w:rsid w:val="00096161"/>
    <w:rsid w:val="000A61C2"/>
    <w:rsid w:val="000B321A"/>
    <w:rsid w:val="000B7D9E"/>
    <w:rsid w:val="000E4FAD"/>
    <w:rsid w:val="000F41CE"/>
    <w:rsid w:val="001054E6"/>
    <w:rsid w:val="001365F6"/>
    <w:rsid w:val="00153967"/>
    <w:rsid w:val="00155327"/>
    <w:rsid w:val="00155876"/>
    <w:rsid w:val="00175D04"/>
    <w:rsid w:val="001914EC"/>
    <w:rsid w:val="001A13CE"/>
    <w:rsid w:val="001B733A"/>
    <w:rsid w:val="001C0BB5"/>
    <w:rsid w:val="001D70A6"/>
    <w:rsid w:val="001F48CC"/>
    <w:rsid w:val="002012EF"/>
    <w:rsid w:val="00216291"/>
    <w:rsid w:val="00230D32"/>
    <w:rsid w:val="0023658A"/>
    <w:rsid w:val="0024103E"/>
    <w:rsid w:val="00252A3C"/>
    <w:rsid w:val="0026501E"/>
    <w:rsid w:val="00273DE9"/>
    <w:rsid w:val="00281BE6"/>
    <w:rsid w:val="00284704"/>
    <w:rsid w:val="002A2335"/>
    <w:rsid w:val="002B1BD6"/>
    <w:rsid w:val="002B22E5"/>
    <w:rsid w:val="002C5B48"/>
    <w:rsid w:val="002C63DD"/>
    <w:rsid w:val="002D28B0"/>
    <w:rsid w:val="003173B0"/>
    <w:rsid w:val="00345C92"/>
    <w:rsid w:val="003634B3"/>
    <w:rsid w:val="0036392F"/>
    <w:rsid w:val="003656AE"/>
    <w:rsid w:val="003B0A8E"/>
    <w:rsid w:val="003B13B7"/>
    <w:rsid w:val="003C1491"/>
    <w:rsid w:val="003C7191"/>
    <w:rsid w:val="003D671E"/>
    <w:rsid w:val="003E489E"/>
    <w:rsid w:val="00405F53"/>
    <w:rsid w:val="0040681F"/>
    <w:rsid w:val="00416CBF"/>
    <w:rsid w:val="00435205"/>
    <w:rsid w:val="00447A02"/>
    <w:rsid w:val="004757B6"/>
    <w:rsid w:val="00490C55"/>
    <w:rsid w:val="004A0B40"/>
    <w:rsid w:val="004B55F8"/>
    <w:rsid w:val="004D4207"/>
    <w:rsid w:val="004E492B"/>
    <w:rsid w:val="00533DD0"/>
    <w:rsid w:val="00536E67"/>
    <w:rsid w:val="00553208"/>
    <w:rsid w:val="00565490"/>
    <w:rsid w:val="00571F8E"/>
    <w:rsid w:val="005977AB"/>
    <w:rsid w:val="005A31B2"/>
    <w:rsid w:val="005A6075"/>
    <w:rsid w:val="005B454E"/>
    <w:rsid w:val="005C5B03"/>
    <w:rsid w:val="005E2403"/>
    <w:rsid w:val="005F4D74"/>
    <w:rsid w:val="005F4F55"/>
    <w:rsid w:val="00603AA4"/>
    <w:rsid w:val="006111FB"/>
    <w:rsid w:val="006213D3"/>
    <w:rsid w:val="0066134A"/>
    <w:rsid w:val="00671D70"/>
    <w:rsid w:val="00674870"/>
    <w:rsid w:val="006904F5"/>
    <w:rsid w:val="006936FA"/>
    <w:rsid w:val="00693B8D"/>
    <w:rsid w:val="006A6129"/>
    <w:rsid w:val="006D3D05"/>
    <w:rsid w:val="006E50DC"/>
    <w:rsid w:val="0072364F"/>
    <w:rsid w:val="00733D48"/>
    <w:rsid w:val="007469C6"/>
    <w:rsid w:val="00751EAB"/>
    <w:rsid w:val="00761EE3"/>
    <w:rsid w:val="00772EAA"/>
    <w:rsid w:val="00777347"/>
    <w:rsid w:val="008121A4"/>
    <w:rsid w:val="00830259"/>
    <w:rsid w:val="0083641A"/>
    <w:rsid w:val="008440E1"/>
    <w:rsid w:val="00844DF3"/>
    <w:rsid w:val="00862C03"/>
    <w:rsid w:val="00870FA8"/>
    <w:rsid w:val="008827FE"/>
    <w:rsid w:val="0089407A"/>
    <w:rsid w:val="008C376F"/>
    <w:rsid w:val="008F393C"/>
    <w:rsid w:val="00911F34"/>
    <w:rsid w:val="009135BD"/>
    <w:rsid w:val="0093234A"/>
    <w:rsid w:val="00995C93"/>
    <w:rsid w:val="009A5278"/>
    <w:rsid w:val="009F02E1"/>
    <w:rsid w:val="009F54E1"/>
    <w:rsid w:val="00A0160D"/>
    <w:rsid w:val="00A072C0"/>
    <w:rsid w:val="00A206E2"/>
    <w:rsid w:val="00A372C0"/>
    <w:rsid w:val="00A53472"/>
    <w:rsid w:val="00A76791"/>
    <w:rsid w:val="00A76AC0"/>
    <w:rsid w:val="00A816EA"/>
    <w:rsid w:val="00A9038B"/>
    <w:rsid w:val="00AA56E1"/>
    <w:rsid w:val="00AA6A1E"/>
    <w:rsid w:val="00AB0D36"/>
    <w:rsid w:val="00AF1E70"/>
    <w:rsid w:val="00B070FC"/>
    <w:rsid w:val="00B10A77"/>
    <w:rsid w:val="00B12302"/>
    <w:rsid w:val="00B23FCA"/>
    <w:rsid w:val="00B31D9B"/>
    <w:rsid w:val="00B34532"/>
    <w:rsid w:val="00B56A49"/>
    <w:rsid w:val="00B63412"/>
    <w:rsid w:val="00B7047E"/>
    <w:rsid w:val="00B865CD"/>
    <w:rsid w:val="00B95A6A"/>
    <w:rsid w:val="00BA1D45"/>
    <w:rsid w:val="00BA5244"/>
    <w:rsid w:val="00BB0874"/>
    <w:rsid w:val="00BC1438"/>
    <w:rsid w:val="00BC190E"/>
    <w:rsid w:val="00BC473D"/>
    <w:rsid w:val="00BC7545"/>
    <w:rsid w:val="00BD52B3"/>
    <w:rsid w:val="00BE302B"/>
    <w:rsid w:val="00BF33B8"/>
    <w:rsid w:val="00C12B7C"/>
    <w:rsid w:val="00C16372"/>
    <w:rsid w:val="00C546F5"/>
    <w:rsid w:val="00C5641A"/>
    <w:rsid w:val="00C66F2E"/>
    <w:rsid w:val="00C72F52"/>
    <w:rsid w:val="00CA055C"/>
    <w:rsid w:val="00CB1684"/>
    <w:rsid w:val="00CB7F52"/>
    <w:rsid w:val="00CC7067"/>
    <w:rsid w:val="00D014CB"/>
    <w:rsid w:val="00D05DA1"/>
    <w:rsid w:val="00D355EB"/>
    <w:rsid w:val="00D62298"/>
    <w:rsid w:val="00DA3A44"/>
    <w:rsid w:val="00DA5106"/>
    <w:rsid w:val="00DC1E01"/>
    <w:rsid w:val="00DC3924"/>
    <w:rsid w:val="00DE3E7D"/>
    <w:rsid w:val="00DF2276"/>
    <w:rsid w:val="00DF5631"/>
    <w:rsid w:val="00E15E8D"/>
    <w:rsid w:val="00E349F9"/>
    <w:rsid w:val="00E44CF8"/>
    <w:rsid w:val="00E4697C"/>
    <w:rsid w:val="00E502B6"/>
    <w:rsid w:val="00E52131"/>
    <w:rsid w:val="00E71FA8"/>
    <w:rsid w:val="00E819EE"/>
    <w:rsid w:val="00EA4135"/>
    <w:rsid w:val="00EA4BAF"/>
    <w:rsid w:val="00EB1DCA"/>
    <w:rsid w:val="00EC400B"/>
    <w:rsid w:val="00ED79A0"/>
    <w:rsid w:val="00F1564B"/>
    <w:rsid w:val="00F21612"/>
    <w:rsid w:val="00F301F2"/>
    <w:rsid w:val="00F42289"/>
    <w:rsid w:val="00F52B12"/>
    <w:rsid w:val="00F57550"/>
    <w:rsid w:val="00F6357E"/>
    <w:rsid w:val="00F7750F"/>
    <w:rsid w:val="00F927D6"/>
    <w:rsid w:val="00F93CCD"/>
    <w:rsid w:val="00F97BFB"/>
    <w:rsid w:val="00FA5C41"/>
    <w:rsid w:val="00FB03B4"/>
    <w:rsid w:val="00FF1E97"/>
    <w:rsid w:val="00FF2745"/>
  </w:rsids>
  <w:docVars>
    <w:docVar w:name="__Grammarly_42___1" w:val="H4sIAAAAAAAEAKtWcslP9kxRslIyNDYytzA0MTYyMDQ3MjQ2NDRU0lEKTi0uzszPAykwrAUAE/ElTiwAAAA="/>
    <w:docVar w:name="__Grammarly_42____i" w:val="H4sIAAAAAAAEAKtWckksSQxILCpxzi/NK1GyMqwFAAEhoTITAAAA"/>
  </w:docVar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65E59DC"/>
  <w15:chartTrackingRefBased/>
  <w15:docId w15:val="{03FC10A4-86B2-4255-9DF3-7B39FF7BF2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A413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A4135"/>
  </w:style>
  <w:style w:type="paragraph" w:styleId="Footer">
    <w:name w:val="footer"/>
    <w:basedOn w:val="Normal"/>
    <w:link w:val="FooterChar"/>
    <w:uiPriority w:val="99"/>
    <w:unhideWhenUsed/>
    <w:rsid w:val="00EA413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A41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4</Pages>
  <Words>349</Words>
  <Characters>1993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 Mwaura</dc:creator>
  <cp:lastModifiedBy>HP</cp:lastModifiedBy>
  <cp:revision>223</cp:revision>
  <dcterms:created xsi:type="dcterms:W3CDTF">2021-10-08T05:06:00Z</dcterms:created>
  <dcterms:modified xsi:type="dcterms:W3CDTF">2021-10-08T10:24:00Z</dcterms:modified>
</cp:coreProperties>
</file>